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A73C7" w14:textId="77777777" w:rsidR="008F43FB" w:rsidRPr="00D77760" w:rsidRDefault="008F43FB" w:rsidP="008F43FB">
      <w:pPr>
        <w:pStyle w:val="Default"/>
        <w:spacing w:before="0" w:after="240"/>
        <w:rPr>
          <w:rFonts w:ascii="Open Sans" w:eastAsia="Times Roman" w:hAnsi="Open Sans" w:cs="Open Sans"/>
          <w:b/>
          <w:bCs/>
          <w:sz w:val="28"/>
          <w:szCs w:val="28"/>
        </w:rPr>
      </w:pPr>
      <w:r w:rsidRPr="00D77760">
        <w:rPr>
          <w:rFonts w:ascii="Open Sans" w:hAnsi="Open Sans" w:cs="Open Sans"/>
          <w:b/>
          <w:bCs/>
          <w:sz w:val="28"/>
          <w:szCs w:val="28"/>
        </w:rPr>
        <w:t xml:space="preserve">Name of Applicant: </w:t>
      </w:r>
    </w:p>
    <w:p w14:paraId="70287274" w14:textId="77777777" w:rsidR="008F43FB" w:rsidRPr="00D77760" w:rsidRDefault="008F43FB" w:rsidP="008F43FB">
      <w:pPr>
        <w:pStyle w:val="Default"/>
        <w:spacing w:before="0" w:after="240"/>
        <w:rPr>
          <w:rFonts w:ascii="Open Sans" w:eastAsia="Times Roman" w:hAnsi="Open Sans" w:cs="Open Sans"/>
          <w:b/>
          <w:bCs/>
          <w:sz w:val="28"/>
          <w:szCs w:val="28"/>
        </w:rPr>
      </w:pPr>
      <w:r w:rsidRPr="00D77760">
        <w:rPr>
          <w:rFonts w:ascii="Open Sans" w:hAnsi="Open Sans" w:cs="Open Sans"/>
          <w:b/>
          <w:bCs/>
          <w:sz w:val="28"/>
          <w:szCs w:val="28"/>
        </w:rPr>
        <w:t xml:space="preserve">Name of Supervisor: </w:t>
      </w:r>
    </w:p>
    <w:p w14:paraId="5ABBD230" w14:textId="77777777" w:rsidR="008F43FB" w:rsidRPr="00D77760" w:rsidRDefault="008F43FB" w:rsidP="008F43FB">
      <w:pPr>
        <w:pStyle w:val="Default"/>
        <w:spacing w:before="0" w:after="240"/>
        <w:rPr>
          <w:rFonts w:ascii="Open Sans" w:eastAsia="Times Roman" w:hAnsi="Open Sans" w:cs="Open Sans"/>
          <w:b/>
          <w:bCs/>
          <w:sz w:val="28"/>
          <w:szCs w:val="28"/>
        </w:rPr>
      </w:pPr>
      <w:r w:rsidRPr="00D77760">
        <w:rPr>
          <w:rFonts w:ascii="Open Sans" w:hAnsi="Open Sans" w:cs="Open Sans"/>
          <w:b/>
          <w:bCs/>
          <w:sz w:val="28"/>
          <w:szCs w:val="28"/>
        </w:rPr>
        <w:t xml:space="preserve">Today’s Date: </w:t>
      </w:r>
    </w:p>
    <w:p w14:paraId="727B53A0" w14:textId="77777777" w:rsidR="008F43FB" w:rsidRPr="00D77760" w:rsidRDefault="008F43FB" w:rsidP="008F43FB">
      <w:pPr>
        <w:pStyle w:val="Default"/>
        <w:spacing w:before="0" w:after="120"/>
        <w:jc w:val="both"/>
        <w:rPr>
          <w:rFonts w:ascii="Open Sans" w:hAnsi="Open Sans" w:cs="Open Sans"/>
          <w:b/>
          <w:bCs/>
          <w:sz w:val="28"/>
          <w:szCs w:val="28"/>
        </w:rPr>
      </w:pPr>
      <w:r w:rsidRPr="00D77760">
        <w:rPr>
          <w:rFonts w:ascii="Open Sans" w:hAnsi="Open Sans" w:cs="Open Sans"/>
          <w:b/>
          <w:bCs/>
          <w:sz w:val="28"/>
          <w:szCs w:val="28"/>
        </w:rPr>
        <w:t>Practice hours:</w:t>
      </w:r>
    </w:p>
    <w:p w14:paraId="00441950" w14:textId="70F9765C" w:rsidR="008F43FB" w:rsidRPr="00D77760" w:rsidRDefault="008F43FB" w:rsidP="008F43FB">
      <w:pPr>
        <w:pStyle w:val="Default"/>
        <w:spacing w:before="0" w:after="240"/>
        <w:jc w:val="both"/>
        <w:rPr>
          <w:rFonts w:ascii="Open Sans" w:eastAsia="Times Roman" w:hAnsi="Open Sans" w:cs="Open Sans"/>
          <w:sz w:val="28"/>
          <w:szCs w:val="28"/>
        </w:rPr>
      </w:pPr>
      <w:r w:rsidRPr="00D77760">
        <w:rPr>
          <w:rFonts w:ascii="Open Sans" w:hAnsi="Open Sans" w:cs="Open Sans"/>
          <w:sz w:val="28"/>
          <w:szCs w:val="28"/>
        </w:rPr>
        <w:t xml:space="preserve">Please list a minimum of five clients, supervisees or groups to make up the required </w:t>
      </w:r>
      <w:r w:rsidR="00D45353">
        <w:rPr>
          <w:rFonts w:ascii="Open Sans" w:hAnsi="Open Sans" w:cs="Open Sans"/>
          <w:sz w:val="28"/>
          <w:szCs w:val="28"/>
        </w:rPr>
        <w:t>9</w:t>
      </w:r>
      <w:r w:rsidRPr="00D77760">
        <w:rPr>
          <w:rFonts w:ascii="Open Sans" w:hAnsi="Open Sans" w:cs="Open Sans"/>
          <w:sz w:val="28"/>
          <w:szCs w:val="28"/>
        </w:rPr>
        <w:t xml:space="preserve">0 hours </w:t>
      </w:r>
      <w:r w:rsidR="00FD2796">
        <w:rPr>
          <w:rFonts w:ascii="Open Sans" w:hAnsi="Open Sans" w:cs="Open Sans"/>
          <w:sz w:val="28"/>
          <w:szCs w:val="28"/>
        </w:rPr>
        <w:t xml:space="preserve">(Standard Level) or 360 hours (Advanced Level) </w:t>
      </w:r>
      <w:r w:rsidRPr="00D77760">
        <w:rPr>
          <w:rFonts w:ascii="Open Sans" w:hAnsi="Open Sans" w:cs="Open Sans"/>
          <w:sz w:val="28"/>
          <w:szCs w:val="28"/>
        </w:rPr>
        <w:t>and demonstrate the range and depth of your practice.  Be mindful of confidentiality.</w:t>
      </w:r>
      <w:r w:rsidR="00861437">
        <w:rPr>
          <w:rFonts w:ascii="Open Sans" w:hAnsi="Open Sans" w:cs="Open Sans"/>
          <w:sz w:val="28"/>
          <w:szCs w:val="28"/>
        </w:rPr>
        <w:t xml:space="preserve"> An example has been given.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134"/>
        <w:gridCol w:w="4252"/>
      </w:tblGrid>
      <w:tr w:rsidR="008F43FB" w:rsidRPr="008F43FB" w14:paraId="4BF3904B" w14:textId="77777777" w:rsidTr="00861437">
        <w:trPr>
          <w:cantSplit/>
          <w:trHeight w:val="1247"/>
          <w:tblHeader/>
        </w:trPr>
        <w:tc>
          <w:tcPr>
            <w:tcW w:w="1271" w:type="dxa"/>
            <w:shd w:val="clear" w:color="auto" w:fill="0070C0"/>
          </w:tcPr>
          <w:p w14:paraId="6514FEC9" w14:textId="572BCF2A" w:rsidR="008F43FB" w:rsidRPr="008F43FB" w:rsidRDefault="008F43FB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Year of present</w:t>
            </w: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-</w:t>
            </w:r>
            <w:proofErr w:type="spellStart"/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ation</w:t>
            </w:r>
            <w:proofErr w:type="spellEnd"/>
          </w:p>
        </w:tc>
        <w:tc>
          <w:tcPr>
            <w:tcW w:w="2693" w:type="dxa"/>
            <w:shd w:val="clear" w:color="auto" w:fill="0070C0"/>
          </w:tcPr>
          <w:p w14:paraId="717F546F" w14:textId="23CCA576" w:rsidR="008F43FB" w:rsidRPr="008F43FB" w:rsidRDefault="008F43FB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Client’s intersectional identities</w:t>
            </w:r>
          </w:p>
        </w:tc>
        <w:tc>
          <w:tcPr>
            <w:tcW w:w="1134" w:type="dxa"/>
            <w:shd w:val="clear" w:color="auto" w:fill="0070C0"/>
          </w:tcPr>
          <w:p w14:paraId="3CD72A59" w14:textId="3D724C3A" w:rsidR="008F43FB" w:rsidRPr="008F43FB" w:rsidRDefault="008F43FB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Number of contact hours</w:t>
            </w:r>
          </w:p>
        </w:tc>
        <w:tc>
          <w:tcPr>
            <w:tcW w:w="4252" w:type="dxa"/>
            <w:shd w:val="clear" w:color="auto" w:fill="0070C0"/>
          </w:tcPr>
          <w:p w14:paraId="2580741F" w14:textId="4F6F535C" w:rsidR="008F43FB" w:rsidRPr="008F43FB" w:rsidRDefault="008F43FB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Presenting concerns</w:t>
            </w:r>
          </w:p>
        </w:tc>
      </w:tr>
      <w:tr w:rsidR="008F43FB" w:rsidRPr="00861437" w14:paraId="131C526F" w14:textId="77777777" w:rsidTr="00861437">
        <w:trPr>
          <w:cantSplit/>
          <w:trHeight w:val="1247"/>
          <w:tblHeader/>
        </w:trPr>
        <w:tc>
          <w:tcPr>
            <w:tcW w:w="1271" w:type="dxa"/>
          </w:tcPr>
          <w:p w14:paraId="59F36E94" w14:textId="5CC18B2D" w:rsidR="008F43FB" w:rsidRPr="00861437" w:rsidRDefault="008F43FB">
            <w:pPr>
              <w:rPr>
                <w:i/>
                <w:iCs/>
              </w:rPr>
            </w:pPr>
            <w:r w:rsidRPr="00861437">
              <w:rPr>
                <w:i/>
                <w:iCs/>
              </w:rPr>
              <w:t>2023</w:t>
            </w:r>
          </w:p>
        </w:tc>
        <w:tc>
          <w:tcPr>
            <w:tcW w:w="2693" w:type="dxa"/>
          </w:tcPr>
          <w:p w14:paraId="6AE5FBBB" w14:textId="091C5A1B" w:rsidR="008F43FB" w:rsidRPr="00861437" w:rsidRDefault="008F43FB">
            <w:pPr>
              <w:rPr>
                <w:i/>
                <w:iCs/>
              </w:rPr>
            </w:pPr>
            <w:r w:rsidRPr="00861437">
              <w:rPr>
                <w:i/>
                <w:iCs/>
              </w:rPr>
              <w:t>White British, upper class, able-bodied, neurotypical young trans gay man</w:t>
            </w:r>
          </w:p>
        </w:tc>
        <w:tc>
          <w:tcPr>
            <w:tcW w:w="1134" w:type="dxa"/>
          </w:tcPr>
          <w:p w14:paraId="13F71837" w14:textId="1FB96A2B" w:rsidR="008F43FB" w:rsidRPr="00861437" w:rsidRDefault="008F43FB">
            <w:pPr>
              <w:rPr>
                <w:i/>
                <w:iCs/>
              </w:rPr>
            </w:pPr>
            <w:r w:rsidRPr="00861437">
              <w:rPr>
                <w:i/>
                <w:iCs/>
              </w:rPr>
              <w:t>5</w:t>
            </w:r>
          </w:p>
        </w:tc>
        <w:tc>
          <w:tcPr>
            <w:tcW w:w="4252" w:type="dxa"/>
          </w:tcPr>
          <w:p w14:paraId="0968C363" w14:textId="59413C89" w:rsidR="008F43FB" w:rsidRPr="00861437" w:rsidRDefault="008F43FB">
            <w:pPr>
              <w:rPr>
                <w:i/>
                <w:iCs/>
              </w:rPr>
            </w:pPr>
            <w:r w:rsidRPr="00861437">
              <w:rPr>
                <w:i/>
                <w:iCs/>
              </w:rPr>
              <w:t xml:space="preserve">Depression, low self-esteem, Functional Neurological Disorder and PTSD in the context of CSA, early relational </w:t>
            </w:r>
            <w:proofErr w:type="spellStart"/>
            <w:r w:rsidRPr="00861437">
              <w:rPr>
                <w:i/>
                <w:iCs/>
              </w:rPr>
              <w:t>misattunements</w:t>
            </w:r>
            <w:proofErr w:type="spellEnd"/>
            <w:r w:rsidRPr="00861437">
              <w:rPr>
                <w:i/>
                <w:iCs/>
              </w:rPr>
              <w:t xml:space="preserve"> and ongoing gender dysphoria.  </w:t>
            </w:r>
          </w:p>
        </w:tc>
      </w:tr>
      <w:tr w:rsidR="008F43FB" w14:paraId="408F5A1D" w14:textId="77777777" w:rsidTr="00861437">
        <w:trPr>
          <w:cantSplit/>
          <w:trHeight w:val="1247"/>
          <w:tblHeader/>
        </w:trPr>
        <w:tc>
          <w:tcPr>
            <w:tcW w:w="1271" w:type="dxa"/>
          </w:tcPr>
          <w:p w14:paraId="409318E8" w14:textId="77777777" w:rsidR="008F43FB" w:rsidRDefault="008F43FB"/>
        </w:tc>
        <w:tc>
          <w:tcPr>
            <w:tcW w:w="2693" w:type="dxa"/>
          </w:tcPr>
          <w:p w14:paraId="662F590A" w14:textId="77777777" w:rsidR="008F43FB" w:rsidRDefault="008F43FB"/>
        </w:tc>
        <w:tc>
          <w:tcPr>
            <w:tcW w:w="1134" w:type="dxa"/>
          </w:tcPr>
          <w:p w14:paraId="4177CFE4" w14:textId="77777777" w:rsidR="008F43FB" w:rsidRDefault="008F43FB"/>
        </w:tc>
        <w:tc>
          <w:tcPr>
            <w:tcW w:w="4252" w:type="dxa"/>
          </w:tcPr>
          <w:p w14:paraId="2C6F2FF3" w14:textId="19A4D769" w:rsidR="00861437" w:rsidRDefault="00861437">
            <w:r>
              <w:t xml:space="preserve"> </w:t>
            </w:r>
          </w:p>
        </w:tc>
      </w:tr>
      <w:tr w:rsidR="008F43FB" w14:paraId="0A68180A" w14:textId="77777777" w:rsidTr="00861437">
        <w:trPr>
          <w:cantSplit/>
          <w:trHeight w:val="1247"/>
          <w:tblHeader/>
        </w:trPr>
        <w:tc>
          <w:tcPr>
            <w:tcW w:w="1271" w:type="dxa"/>
          </w:tcPr>
          <w:p w14:paraId="5680E665" w14:textId="77777777" w:rsidR="008F43FB" w:rsidRDefault="008F43FB"/>
        </w:tc>
        <w:tc>
          <w:tcPr>
            <w:tcW w:w="2693" w:type="dxa"/>
          </w:tcPr>
          <w:p w14:paraId="2A13A50F" w14:textId="77777777" w:rsidR="008F43FB" w:rsidRDefault="008F43FB"/>
        </w:tc>
        <w:tc>
          <w:tcPr>
            <w:tcW w:w="1134" w:type="dxa"/>
          </w:tcPr>
          <w:p w14:paraId="4EAFE74C" w14:textId="77777777" w:rsidR="008F43FB" w:rsidRDefault="008F43FB"/>
        </w:tc>
        <w:tc>
          <w:tcPr>
            <w:tcW w:w="4252" w:type="dxa"/>
          </w:tcPr>
          <w:p w14:paraId="4D4926F3" w14:textId="77777777" w:rsidR="008F43FB" w:rsidRDefault="008F43FB"/>
        </w:tc>
      </w:tr>
      <w:tr w:rsidR="008F43FB" w14:paraId="32F84842" w14:textId="77777777" w:rsidTr="00861437">
        <w:trPr>
          <w:cantSplit/>
          <w:trHeight w:val="1247"/>
          <w:tblHeader/>
        </w:trPr>
        <w:tc>
          <w:tcPr>
            <w:tcW w:w="1271" w:type="dxa"/>
          </w:tcPr>
          <w:p w14:paraId="566EF05A" w14:textId="77777777" w:rsidR="008F43FB" w:rsidRDefault="008F43FB"/>
        </w:tc>
        <w:tc>
          <w:tcPr>
            <w:tcW w:w="2693" w:type="dxa"/>
          </w:tcPr>
          <w:p w14:paraId="790799CA" w14:textId="77777777" w:rsidR="008F43FB" w:rsidRDefault="008F43FB"/>
        </w:tc>
        <w:tc>
          <w:tcPr>
            <w:tcW w:w="1134" w:type="dxa"/>
          </w:tcPr>
          <w:p w14:paraId="33A3C635" w14:textId="77777777" w:rsidR="008F43FB" w:rsidRDefault="008F43FB"/>
        </w:tc>
        <w:tc>
          <w:tcPr>
            <w:tcW w:w="4252" w:type="dxa"/>
          </w:tcPr>
          <w:p w14:paraId="2CF7A16B" w14:textId="77777777" w:rsidR="008F43FB" w:rsidRDefault="008F43FB"/>
        </w:tc>
      </w:tr>
      <w:tr w:rsidR="008F43FB" w14:paraId="32426AC8" w14:textId="77777777" w:rsidTr="00861437">
        <w:trPr>
          <w:cantSplit/>
          <w:trHeight w:val="1247"/>
          <w:tblHeader/>
        </w:trPr>
        <w:tc>
          <w:tcPr>
            <w:tcW w:w="1271" w:type="dxa"/>
          </w:tcPr>
          <w:p w14:paraId="79F8E344" w14:textId="77777777" w:rsidR="008F43FB" w:rsidRDefault="008F43FB"/>
        </w:tc>
        <w:tc>
          <w:tcPr>
            <w:tcW w:w="2693" w:type="dxa"/>
          </w:tcPr>
          <w:p w14:paraId="5C3398FE" w14:textId="77777777" w:rsidR="008F43FB" w:rsidRDefault="008F43FB"/>
        </w:tc>
        <w:tc>
          <w:tcPr>
            <w:tcW w:w="1134" w:type="dxa"/>
          </w:tcPr>
          <w:p w14:paraId="42813AB0" w14:textId="77777777" w:rsidR="008F43FB" w:rsidRDefault="008F43FB"/>
        </w:tc>
        <w:tc>
          <w:tcPr>
            <w:tcW w:w="4252" w:type="dxa"/>
          </w:tcPr>
          <w:p w14:paraId="72B559C9" w14:textId="77777777" w:rsidR="008F43FB" w:rsidRDefault="008F43FB"/>
        </w:tc>
      </w:tr>
    </w:tbl>
    <w:p w14:paraId="05F33157" w14:textId="77777777" w:rsidR="00F25C8C" w:rsidRDefault="00F25C8C" w:rsidP="00F25C8C"/>
    <w:p w14:paraId="0BFD94A6" w14:textId="77777777" w:rsidR="00F25C8C" w:rsidRDefault="00F25C8C" w:rsidP="00F25C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134"/>
        <w:gridCol w:w="4252"/>
      </w:tblGrid>
      <w:tr w:rsidR="00F25C8C" w:rsidRPr="008F43FB" w14:paraId="0CF8A45B" w14:textId="77777777" w:rsidTr="00861437">
        <w:trPr>
          <w:trHeight w:val="1247"/>
          <w:tblHeader/>
        </w:trPr>
        <w:tc>
          <w:tcPr>
            <w:tcW w:w="1271" w:type="dxa"/>
            <w:shd w:val="clear" w:color="auto" w:fill="0070C0"/>
          </w:tcPr>
          <w:p w14:paraId="1749C621" w14:textId="77777777" w:rsidR="00F25C8C" w:rsidRPr="008F43FB" w:rsidRDefault="00F25C8C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Year of present</w:t>
            </w: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-</w:t>
            </w:r>
            <w:proofErr w:type="spellStart"/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ation</w:t>
            </w:r>
            <w:proofErr w:type="spellEnd"/>
          </w:p>
        </w:tc>
        <w:tc>
          <w:tcPr>
            <w:tcW w:w="2693" w:type="dxa"/>
            <w:shd w:val="clear" w:color="auto" w:fill="0070C0"/>
          </w:tcPr>
          <w:p w14:paraId="04429F15" w14:textId="77777777" w:rsidR="00F25C8C" w:rsidRPr="008F43FB" w:rsidRDefault="00F25C8C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Client’s intersectional identities</w:t>
            </w:r>
          </w:p>
        </w:tc>
        <w:tc>
          <w:tcPr>
            <w:tcW w:w="1134" w:type="dxa"/>
            <w:shd w:val="clear" w:color="auto" w:fill="0070C0"/>
          </w:tcPr>
          <w:p w14:paraId="0ADD99DC" w14:textId="77777777" w:rsidR="00F25C8C" w:rsidRPr="008F43FB" w:rsidRDefault="00F25C8C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Number of contact hours</w:t>
            </w:r>
          </w:p>
        </w:tc>
        <w:tc>
          <w:tcPr>
            <w:tcW w:w="4252" w:type="dxa"/>
            <w:shd w:val="clear" w:color="auto" w:fill="0070C0"/>
          </w:tcPr>
          <w:p w14:paraId="72644D5C" w14:textId="77777777" w:rsidR="00F25C8C" w:rsidRPr="008F43FB" w:rsidRDefault="00F25C8C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Presenting concerns</w:t>
            </w:r>
          </w:p>
        </w:tc>
      </w:tr>
      <w:tr w:rsidR="00F25C8C" w14:paraId="0051149D" w14:textId="77777777" w:rsidTr="00861437">
        <w:trPr>
          <w:trHeight w:val="1247"/>
          <w:tblHeader/>
        </w:trPr>
        <w:tc>
          <w:tcPr>
            <w:tcW w:w="1271" w:type="dxa"/>
          </w:tcPr>
          <w:p w14:paraId="254D7845" w14:textId="77777777" w:rsidR="00F25C8C" w:rsidRDefault="00F25C8C" w:rsidP="009F7671"/>
        </w:tc>
        <w:tc>
          <w:tcPr>
            <w:tcW w:w="2693" w:type="dxa"/>
          </w:tcPr>
          <w:p w14:paraId="280BAFF5" w14:textId="77777777" w:rsidR="00F25C8C" w:rsidRDefault="00F25C8C" w:rsidP="009F7671"/>
        </w:tc>
        <w:tc>
          <w:tcPr>
            <w:tcW w:w="1134" w:type="dxa"/>
          </w:tcPr>
          <w:p w14:paraId="636A0904" w14:textId="77777777" w:rsidR="00F25C8C" w:rsidRDefault="00F25C8C" w:rsidP="009F7671"/>
        </w:tc>
        <w:tc>
          <w:tcPr>
            <w:tcW w:w="4252" w:type="dxa"/>
          </w:tcPr>
          <w:p w14:paraId="75E8D570" w14:textId="77777777" w:rsidR="00F25C8C" w:rsidRDefault="00F25C8C" w:rsidP="009F7671"/>
        </w:tc>
      </w:tr>
      <w:tr w:rsidR="00F25C8C" w14:paraId="0A393609" w14:textId="77777777" w:rsidTr="00861437">
        <w:trPr>
          <w:trHeight w:val="1247"/>
          <w:tblHeader/>
        </w:trPr>
        <w:tc>
          <w:tcPr>
            <w:tcW w:w="1271" w:type="dxa"/>
          </w:tcPr>
          <w:p w14:paraId="4190864E" w14:textId="77777777" w:rsidR="00F25C8C" w:rsidRDefault="00F25C8C" w:rsidP="009F7671"/>
        </w:tc>
        <w:tc>
          <w:tcPr>
            <w:tcW w:w="2693" w:type="dxa"/>
          </w:tcPr>
          <w:p w14:paraId="607D2BD0" w14:textId="77777777" w:rsidR="00F25C8C" w:rsidRDefault="00F25C8C" w:rsidP="009F7671"/>
        </w:tc>
        <w:tc>
          <w:tcPr>
            <w:tcW w:w="1134" w:type="dxa"/>
          </w:tcPr>
          <w:p w14:paraId="3D06ABBF" w14:textId="77777777" w:rsidR="00F25C8C" w:rsidRDefault="00F25C8C" w:rsidP="009F7671"/>
        </w:tc>
        <w:tc>
          <w:tcPr>
            <w:tcW w:w="4252" w:type="dxa"/>
          </w:tcPr>
          <w:p w14:paraId="43F7886A" w14:textId="77777777" w:rsidR="00F25C8C" w:rsidRDefault="00F25C8C" w:rsidP="009F7671"/>
        </w:tc>
      </w:tr>
      <w:tr w:rsidR="00F25C8C" w14:paraId="56B7A551" w14:textId="77777777" w:rsidTr="00861437">
        <w:trPr>
          <w:trHeight w:val="1247"/>
          <w:tblHeader/>
        </w:trPr>
        <w:tc>
          <w:tcPr>
            <w:tcW w:w="1271" w:type="dxa"/>
          </w:tcPr>
          <w:p w14:paraId="4FDA9D7B" w14:textId="77777777" w:rsidR="00F25C8C" w:rsidRDefault="00F25C8C" w:rsidP="009F7671"/>
        </w:tc>
        <w:tc>
          <w:tcPr>
            <w:tcW w:w="2693" w:type="dxa"/>
          </w:tcPr>
          <w:p w14:paraId="10D869F4" w14:textId="77777777" w:rsidR="00F25C8C" w:rsidRDefault="00F25C8C" w:rsidP="009F7671"/>
        </w:tc>
        <w:tc>
          <w:tcPr>
            <w:tcW w:w="1134" w:type="dxa"/>
          </w:tcPr>
          <w:p w14:paraId="59656931" w14:textId="77777777" w:rsidR="00F25C8C" w:rsidRDefault="00F25C8C" w:rsidP="009F7671"/>
        </w:tc>
        <w:tc>
          <w:tcPr>
            <w:tcW w:w="4252" w:type="dxa"/>
          </w:tcPr>
          <w:p w14:paraId="22815571" w14:textId="77777777" w:rsidR="00F25C8C" w:rsidRDefault="00F25C8C" w:rsidP="009F7671"/>
        </w:tc>
      </w:tr>
      <w:tr w:rsidR="00F25C8C" w14:paraId="22C49BBD" w14:textId="77777777" w:rsidTr="00861437">
        <w:trPr>
          <w:trHeight w:val="1247"/>
          <w:tblHeader/>
        </w:trPr>
        <w:tc>
          <w:tcPr>
            <w:tcW w:w="1271" w:type="dxa"/>
          </w:tcPr>
          <w:p w14:paraId="5E4E0963" w14:textId="77777777" w:rsidR="00F25C8C" w:rsidRDefault="00F25C8C" w:rsidP="009F7671"/>
        </w:tc>
        <w:tc>
          <w:tcPr>
            <w:tcW w:w="2693" w:type="dxa"/>
          </w:tcPr>
          <w:p w14:paraId="72CB098E" w14:textId="77777777" w:rsidR="00F25C8C" w:rsidRDefault="00F25C8C" w:rsidP="009F7671"/>
        </w:tc>
        <w:tc>
          <w:tcPr>
            <w:tcW w:w="1134" w:type="dxa"/>
          </w:tcPr>
          <w:p w14:paraId="723A90AF" w14:textId="77777777" w:rsidR="00F25C8C" w:rsidRDefault="00F25C8C" w:rsidP="009F7671"/>
        </w:tc>
        <w:tc>
          <w:tcPr>
            <w:tcW w:w="4252" w:type="dxa"/>
          </w:tcPr>
          <w:p w14:paraId="4BCD6C67" w14:textId="77777777" w:rsidR="00F25C8C" w:rsidRDefault="00F25C8C" w:rsidP="009F7671"/>
        </w:tc>
      </w:tr>
      <w:tr w:rsidR="00F25C8C" w14:paraId="55426137" w14:textId="77777777" w:rsidTr="00861437">
        <w:trPr>
          <w:trHeight w:val="1247"/>
        </w:trPr>
        <w:tc>
          <w:tcPr>
            <w:tcW w:w="1271" w:type="dxa"/>
          </w:tcPr>
          <w:p w14:paraId="3C4A7C42" w14:textId="77777777" w:rsidR="00F25C8C" w:rsidRDefault="00F25C8C" w:rsidP="009F7671"/>
        </w:tc>
        <w:tc>
          <w:tcPr>
            <w:tcW w:w="2693" w:type="dxa"/>
          </w:tcPr>
          <w:p w14:paraId="108DC2A0" w14:textId="77777777" w:rsidR="00F25C8C" w:rsidRDefault="00F25C8C" w:rsidP="009F7671"/>
        </w:tc>
        <w:tc>
          <w:tcPr>
            <w:tcW w:w="1134" w:type="dxa"/>
          </w:tcPr>
          <w:p w14:paraId="29703504" w14:textId="77777777" w:rsidR="00F25C8C" w:rsidRDefault="00F25C8C" w:rsidP="009F7671"/>
        </w:tc>
        <w:tc>
          <w:tcPr>
            <w:tcW w:w="4252" w:type="dxa"/>
          </w:tcPr>
          <w:p w14:paraId="50AE9978" w14:textId="77777777" w:rsidR="00F25C8C" w:rsidRDefault="00F25C8C" w:rsidP="009F7671"/>
        </w:tc>
      </w:tr>
      <w:tr w:rsidR="00F25C8C" w14:paraId="4F51DC46" w14:textId="77777777" w:rsidTr="00861437">
        <w:trPr>
          <w:trHeight w:val="1247"/>
        </w:trPr>
        <w:tc>
          <w:tcPr>
            <w:tcW w:w="1271" w:type="dxa"/>
          </w:tcPr>
          <w:p w14:paraId="6E9865E7" w14:textId="77777777" w:rsidR="00F25C8C" w:rsidRDefault="00F25C8C" w:rsidP="009F7671"/>
        </w:tc>
        <w:tc>
          <w:tcPr>
            <w:tcW w:w="2693" w:type="dxa"/>
          </w:tcPr>
          <w:p w14:paraId="678A3079" w14:textId="77777777" w:rsidR="00F25C8C" w:rsidRDefault="00F25C8C" w:rsidP="009F7671"/>
        </w:tc>
        <w:tc>
          <w:tcPr>
            <w:tcW w:w="1134" w:type="dxa"/>
          </w:tcPr>
          <w:p w14:paraId="3B727ED4" w14:textId="77777777" w:rsidR="00F25C8C" w:rsidRDefault="00F25C8C" w:rsidP="009F7671"/>
        </w:tc>
        <w:tc>
          <w:tcPr>
            <w:tcW w:w="4252" w:type="dxa"/>
          </w:tcPr>
          <w:p w14:paraId="327861EF" w14:textId="77777777" w:rsidR="00F25C8C" w:rsidRDefault="00F25C8C" w:rsidP="009F7671"/>
        </w:tc>
      </w:tr>
      <w:tr w:rsidR="00F25C8C" w14:paraId="15248B9D" w14:textId="77777777" w:rsidTr="00861437">
        <w:trPr>
          <w:trHeight w:val="1247"/>
        </w:trPr>
        <w:tc>
          <w:tcPr>
            <w:tcW w:w="1271" w:type="dxa"/>
          </w:tcPr>
          <w:p w14:paraId="127C4A17" w14:textId="77777777" w:rsidR="00F25C8C" w:rsidRDefault="00F25C8C" w:rsidP="009F7671"/>
        </w:tc>
        <w:tc>
          <w:tcPr>
            <w:tcW w:w="2693" w:type="dxa"/>
          </w:tcPr>
          <w:p w14:paraId="453313F8" w14:textId="77777777" w:rsidR="00F25C8C" w:rsidRDefault="00F25C8C" w:rsidP="009F7671"/>
        </w:tc>
        <w:tc>
          <w:tcPr>
            <w:tcW w:w="1134" w:type="dxa"/>
          </w:tcPr>
          <w:p w14:paraId="5391F319" w14:textId="77777777" w:rsidR="00F25C8C" w:rsidRDefault="00F25C8C" w:rsidP="009F7671"/>
        </w:tc>
        <w:tc>
          <w:tcPr>
            <w:tcW w:w="4252" w:type="dxa"/>
          </w:tcPr>
          <w:p w14:paraId="2127F667" w14:textId="77777777" w:rsidR="00F25C8C" w:rsidRDefault="00F25C8C" w:rsidP="009F7671"/>
        </w:tc>
      </w:tr>
      <w:tr w:rsidR="00F25C8C" w14:paraId="7094D4A0" w14:textId="77777777" w:rsidTr="00861437">
        <w:trPr>
          <w:trHeight w:val="1247"/>
        </w:trPr>
        <w:tc>
          <w:tcPr>
            <w:tcW w:w="1271" w:type="dxa"/>
          </w:tcPr>
          <w:p w14:paraId="360CB05F" w14:textId="77777777" w:rsidR="00F25C8C" w:rsidRDefault="00F25C8C" w:rsidP="009F7671"/>
        </w:tc>
        <w:tc>
          <w:tcPr>
            <w:tcW w:w="2693" w:type="dxa"/>
          </w:tcPr>
          <w:p w14:paraId="1FD6F80B" w14:textId="77777777" w:rsidR="00F25C8C" w:rsidRDefault="00F25C8C" w:rsidP="009F7671"/>
        </w:tc>
        <w:tc>
          <w:tcPr>
            <w:tcW w:w="1134" w:type="dxa"/>
          </w:tcPr>
          <w:p w14:paraId="14F67512" w14:textId="77777777" w:rsidR="00F25C8C" w:rsidRDefault="00F25C8C" w:rsidP="009F7671"/>
        </w:tc>
        <w:tc>
          <w:tcPr>
            <w:tcW w:w="4252" w:type="dxa"/>
          </w:tcPr>
          <w:p w14:paraId="4DF5FA6C" w14:textId="77777777" w:rsidR="00F25C8C" w:rsidRDefault="00F25C8C" w:rsidP="009F7671"/>
        </w:tc>
      </w:tr>
    </w:tbl>
    <w:p w14:paraId="18B29D50" w14:textId="77777777" w:rsidR="00F25C8C" w:rsidRDefault="00F25C8C" w:rsidP="00F25C8C"/>
    <w:p w14:paraId="6D962DC7" w14:textId="77777777" w:rsidR="00F25C8C" w:rsidRDefault="00F25C8C" w:rsidP="00F25C8C"/>
    <w:p w14:paraId="4FA0D40B" w14:textId="77777777" w:rsidR="00F25C8C" w:rsidRDefault="00F25C8C" w:rsidP="00F25C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134"/>
        <w:gridCol w:w="4252"/>
      </w:tblGrid>
      <w:tr w:rsidR="00F25C8C" w:rsidRPr="008F43FB" w14:paraId="1E136F1C" w14:textId="77777777" w:rsidTr="00861437">
        <w:trPr>
          <w:trHeight w:val="1247"/>
          <w:tblHeader/>
        </w:trPr>
        <w:tc>
          <w:tcPr>
            <w:tcW w:w="1271" w:type="dxa"/>
            <w:shd w:val="clear" w:color="auto" w:fill="0070C0"/>
          </w:tcPr>
          <w:p w14:paraId="66CA8F18" w14:textId="77777777" w:rsidR="00F25C8C" w:rsidRPr="008F43FB" w:rsidRDefault="00F25C8C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Year of present</w:t>
            </w: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-</w:t>
            </w:r>
            <w:proofErr w:type="spellStart"/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ation</w:t>
            </w:r>
            <w:proofErr w:type="spellEnd"/>
          </w:p>
        </w:tc>
        <w:tc>
          <w:tcPr>
            <w:tcW w:w="2693" w:type="dxa"/>
            <w:shd w:val="clear" w:color="auto" w:fill="0070C0"/>
          </w:tcPr>
          <w:p w14:paraId="03E0729A" w14:textId="77777777" w:rsidR="00F25C8C" w:rsidRPr="008F43FB" w:rsidRDefault="00F25C8C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Client’s intersectional identities</w:t>
            </w:r>
          </w:p>
        </w:tc>
        <w:tc>
          <w:tcPr>
            <w:tcW w:w="1134" w:type="dxa"/>
            <w:shd w:val="clear" w:color="auto" w:fill="0070C0"/>
          </w:tcPr>
          <w:p w14:paraId="5499311F" w14:textId="77777777" w:rsidR="00F25C8C" w:rsidRPr="008F43FB" w:rsidRDefault="00F25C8C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Number of contact hours</w:t>
            </w:r>
          </w:p>
        </w:tc>
        <w:tc>
          <w:tcPr>
            <w:tcW w:w="4252" w:type="dxa"/>
            <w:shd w:val="clear" w:color="auto" w:fill="0070C0"/>
          </w:tcPr>
          <w:p w14:paraId="13FE4E6D" w14:textId="77777777" w:rsidR="00F25C8C" w:rsidRPr="008F43FB" w:rsidRDefault="00F25C8C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Presenting concerns</w:t>
            </w:r>
          </w:p>
        </w:tc>
      </w:tr>
      <w:tr w:rsidR="00F25C8C" w14:paraId="6682DB92" w14:textId="77777777" w:rsidTr="00861437">
        <w:trPr>
          <w:trHeight w:val="1247"/>
          <w:tblHeader/>
        </w:trPr>
        <w:tc>
          <w:tcPr>
            <w:tcW w:w="1271" w:type="dxa"/>
          </w:tcPr>
          <w:p w14:paraId="6A9A51E5" w14:textId="77777777" w:rsidR="00F25C8C" w:rsidRDefault="00F25C8C" w:rsidP="009F7671"/>
        </w:tc>
        <w:tc>
          <w:tcPr>
            <w:tcW w:w="2693" w:type="dxa"/>
          </w:tcPr>
          <w:p w14:paraId="3D44BE65" w14:textId="77777777" w:rsidR="00F25C8C" w:rsidRDefault="00F25C8C" w:rsidP="009F7671"/>
        </w:tc>
        <w:tc>
          <w:tcPr>
            <w:tcW w:w="1134" w:type="dxa"/>
          </w:tcPr>
          <w:p w14:paraId="1148FA5E" w14:textId="77777777" w:rsidR="00F25C8C" w:rsidRDefault="00F25C8C" w:rsidP="009F7671"/>
        </w:tc>
        <w:tc>
          <w:tcPr>
            <w:tcW w:w="4252" w:type="dxa"/>
          </w:tcPr>
          <w:p w14:paraId="37B99B2D" w14:textId="77777777" w:rsidR="00F25C8C" w:rsidRDefault="00F25C8C" w:rsidP="009F7671"/>
        </w:tc>
      </w:tr>
      <w:tr w:rsidR="00F25C8C" w14:paraId="6308B9F1" w14:textId="77777777" w:rsidTr="00861437">
        <w:trPr>
          <w:trHeight w:val="1247"/>
          <w:tblHeader/>
        </w:trPr>
        <w:tc>
          <w:tcPr>
            <w:tcW w:w="1271" w:type="dxa"/>
          </w:tcPr>
          <w:p w14:paraId="452E6228" w14:textId="77777777" w:rsidR="00F25C8C" w:rsidRDefault="00F25C8C" w:rsidP="009F7671"/>
        </w:tc>
        <w:tc>
          <w:tcPr>
            <w:tcW w:w="2693" w:type="dxa"/>
          </w:tcPr>
          <w:p w14:paraId="1F786483" w14:textId="77777777" w:rsidR="00F25C8C" w:rsidRDefault="00F25C8C" w:rsidP="009F7671"/>
        </w:tc>
        <w:tc>
          <w:tcPr>
            <w:tcW w:w="1134" w:type="dxa"/>
          </w:tcPr>
          <w:p w14:paraId="68B4B01B" w14:textId="77777777" w:rsidR="00F25C8C" w:rsidRDefault="00F25C8C" w:rsidP="009F7671"/>
        </w:tc>
        <w:tc>
          <w:tcPr>
            <w:tcW w:w="4252" w:type="dxa"/>
          </w:tcPr>
          <w:p w14:paraId="76D4F6B0" w14:textId="77777777" w:rsidR="00F25C8C" w:rsidRDefault="00F25C8C" w:rsidP="009F7671"/>
        </w:tc>
      </w:tr>
      <w:tr w:rsidR="00F25C8C" w14:paraId="08D380D1" w14:textId="77777777" w:rsidTr="00861437">
        <w:trPr>
          <w:trHeight w:val="1247"/>
          <w:tblHeader/>
        </w:trPr>
        <w:tc>
          <w:tcPr>
            <w:tcW w:w="1271" w:type="dxa"/>
          </w:tcPr>
          <w:p w14:paraId="60D24411" w14:textId="77777777" w:rsidR="00F25C8C" w:rsidRDefault="00F25C8C" w:rsidP="009F7671"/>
        </w:tc>
        <w:tc>
          <w:tcPr>
            <w:tcW w:w="2693" w:type="dxa"/>
          </w:tcPr>
          <w:p w14:paraId="7D8A2121" w14:textId="77777777" w:rsidR="00F25C8C" w:rsidRDefault="00F25C8C" w:rsidP="009F7671"/>
        </w:tc>
        <w:tc>
          <w:tcPr>
            <w:tcW w:w="1134" w:type="dxa"/>
          </w:tcPr>
          <w:p w14:paraId="3725F0D7" w14:textId="77777777" w:rsidR="00F25C8C" w:rsidRDefault="00F25C8C" w:rsidP="009F7671"/>
        </w:tc>
        <w:tc>
          <w:tcPr>
            <w:tcW w:w="4252" w:type="dxa"/>
          </w:tcPr>
          <w:p w14:paraId="459539B4" w14:textId="77777777" w:rsidR="00F25C8C" w:rsidRDefault="00F25C8C" w:rsidP="009F7671"/>
        </w:tc>
      </w:tr>
      <w:tr w:rsidR="00F25C8C" w14:paraId="74CA87E3" w14:textId="77777777" w:rsidTr="00861437">
        <w:trPr>
          <w:trHeight w:val="1247"/>
          <w:tblHeader/>
        </w:trPr>
        <w:tc>
          <w:tcPr>
            <w:tcW w:w="1271" w:type="dxa"/>
          </w:tcPr>
          <w:p w14:paraId="35017DE9" w14:textId="77777777" w:rsidR="00F25C8C" w:rsidRDefault="00F25C8C" w:rsidP="009F7671"/>
        </w:tc>
        <w:tc>
          <w:tcPr>
            <w:tcW w:w="2693" w:type="dxa"/>
          </w:tcPr>
          <w:p w14:paraId="15481F06" w14:textId="77777777" w:rsidR="00F25C8C" w:rsidRDefault="00F25C8C" w:rsidP="009F7671"/>
        </w:tc>
        <w:tc>
          <w:tcPr>
            <w:tcW w:w="1134" w:type="dxa"/>
          </w:tcPr>
          <w:p w14:paraId="0ADAF8AF" w14:textId="77777777" w:rsidR="00F25C8C" w:rsidRDefault="00F25C8C" w:rsidP="009F7671"/>
        </w:tc>
        <w:tc>
          <w:tcPr>
            <w:tcW w:w="4252" w:type="dxa"/>
          </w:tcPr>
          <w:p w14:paraId="0D82FA57" w14:textId="77777777" w:rsidR="00F25C8C" w:rsidRDefault="00F25C8C" w:rsidP="009F7671"/>
        </w:tc>
      </w:tr>
      <w:tr w:rsidR="00F25C8C" w14:paraId="2CE2C06E" w14:textId="77777777" w:rsidTr="00861437">
        <w:trPr>
          <w:trHeight w:val="1247"/>
        </w:trPr>
        <w:tc>
          <w:tcPr>
            <w:tcW w:w="1271" w:type="dxa"/>
          </w:tcPr>
          <w:p w14:paraId="18CBF6B8" w14:textId="77777777" w:rsidR="00F25C8C" w:rsidRDefault="00F25C8C" w:rsidP="009F7671"/>
        </w:tc>
        <w:tc>
          <w:tcPr>
            <w:tcW w:w="2693" w:type="dxa"/>
          </w:tcPr>
          <w:p w14:paraId="63C4AFDB" w14:textId="77777777" w:rsidR="00F25C8C" w:rsidRDefault="00F25C8C" w:rsidP="009F7671"/>
        </w:tc>
        <w:tc>
          <w:tcPr>
            <w:tcW w:w="1134" w:type="dxa"/>
          </w:tcPr>
          <w:p w14:paraId="0B9B5B8C" w14:textId="77777777" w:rsidR="00F25C8C" w:rsidRDefault="00F25C8C" w:rsidP="009F7671"/>
        </w:tc>
        <w:tc>
          <w:tcPr>
            <w:tcW w:w="4252" w:type="dxa"/>
          </w:tcPr>
          <w:p w14:paraId="6213CE6B" w14:textId="77777777" w:rsidR="00F25C8C" w:rsidRDefault="00F25C8C" w:rsidP="009F7671"/>
        </w:tc>
      </w:tr>
      <w:tr w:rsidR="00F25C8C" w14:paraId="4DBF88DC" w14:textId="77777777" w:rsidTr="00861437">
        <w:trPr>
          <w:trHeight w:val="1247"/>
        </w:trPr>
        <w:tc>
          <w:tcPr>
            <w:tcW w:w="1271" w:type="dxa"/>
          </w:tcPr>
          <w:p w14:paraId="11FD0279" w14:textId="77777777" w:rsidR="00F25C8C" w:rsidRDefault="00F25C8C" w:rsidP="009F7671"/>
        </w:tc>
        <w:tc>
          <w:tcPr>
            <w:tcW w:w="2693" w:type="dxa"/>
          </w:tcPr>
          <w:p w14:paraId="32548C83" w14:textId="77777777" w:rsidR="00F25C8C" w:rsidRDefault="00F25C8C" w:rsidP="009F7671"/>
        </w:tc>
        <w:tc>
          <w:tcPr>
            <w:tcW w:w="1134" w:type="dxa"/>
          </w:tcPr>
          <w:p w14:paraId="709F4C0A" w14:textId="77777777" w:rsidR="00F25C8C" w:rsidRDefault="00F25C8C" w:rsidP="009F7671"/>
        </w:tc>
        <w:tc>
          <w:tcPr>
            <w:tcW w:w="4252" w:type="dxa"/>
          </w:tcPr>
          <w:p w14:paraId="2A34FC4B" w14:textId="77777777" w:rsidR="00F25C8C" w:rsidRDefault="00F25C8C" w:rsidP="009F7671"/>
        </w:tc>
      </w:tr>
      <w:tr w:rsidR="00F25C8C" w14:paraId="06AE9F20" w14:textId="77777777" w:rsidTr="00861437">
        <w:trPr>
          <w:trHeight w:val="1247"/>
        </w:trPr>
        <w:tc>
          <w:tcPr>
            <w:tcW w:w="1271" w:type="dxa"/>
          </w:tcPr>
          <w:p w14:paraId="47F241EE" w14:textId="77777777" w:rsidR="00F25C8C" w:rsidRDefault="00F25C8C" w:rsidP="009F7671"/>
        </w:tc>
        <w:tc>
          <w:tcPr>
            <w:tcW w:w="2693" w:type="dxa"/>
          </w:tcPr>
          <w:p w14:paraId="33D8116B" w14:textId="77777777" w:rsidR="00F25C8C" w:rsidRDefault="00F25C8C" w:rsidP="009F7671"/>
        </w:tc>
        <w:tc>
          <w:tcPr>
            <w:tcW w:w="1134" w:type="dxa"/>
          </w:tcPr>
          <w:p w14:paraId="0320F411" w14:textId="77777777" w:rsidR="00F25C8C" w:rsidRDefault="00F25C8C" w:rsidP="009F7671"/>
        </w:tc>
        <w:tc>
          <w:tcPr>
            <w:tcW w:w="4252" w:type="dxa"/>
          </w:tcPr>
          <w:p w14:paraId="223FDA83" w14:textId="77777777" w:rsidR="00F25C8C" w:rsidRDefault="00F25C8C" w:rsidP="009F7671"/>
        </w:tc>
      </w:tr>
      <w:tr w:rsidR="00F25C8C" w14:paraId="001010E3" w14:textId="77777777" w:rsidTr="00861437">
        <w:trPr>
          <w:trHeight w:val="1247"/>
        </w:trPr>
        <w:tc>
          <w:tcPr>
            <w:tcW w:w="1271" w:type="dxa"/>
          </w:tcPr>
          <w:p w14:paraId="741B3656" w14:textId="77777777" w:rsidR="00F25C8C" w:rsidRDefault="00F25C8C" w:rsidP="009F7671"/>
        </w:tc>
        <w:tc>
          <w:tcPr>
            <w:tcW w:w="2693" w:type="dxa"/>
          </w:tcPr>
          <w:p w14:paraId="5300656C" w14:textId="77777777" w:rsidR="00F25C8C" w:rsidRDefault="00F25C8C" w:rsidP="009F7671"/>
        </w:tc>
        <w:tc>
          <w:tcPr>
            <w:tcW w:w="1134" w:type="dxa"/>
          </w:tcPr>
          <w:p w14:paraId="513FB487" w14:textId="77777777" w:rsidR="00F25C8C" w:rsidRDefault="00F25C8C" w:rsidP="009F7671"/>
        </w:tc>
        <w:tc>
          <w:tcPr>
            <w:tcW w:w="4252" w:type="dxa"/>
          </w:tcPr>
          <w:p w14:paraId="13FD8626" w14:textId="77777777" w:rsidR="00F25C8C" w:rsidRDefault="00F25C8C" w:rsidP="009F7671"/>
        </w:tc>
      </w:tr>
    </w:tbl>
    <w:p w14:paraId="0285EC65" w14:textId="77777777" w:rsidR="00F25C8C" w:rsidRDefault="00F25C8C" w:rsidP="00F25C8C"/>
    <w:p w14:paraId="454E2523" w14:textId="77777777" w:rsidR="00F25C8C" w:rsidRDefault="00F25C8C" w:rsidP="00F25C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134"/>
        <w:gridCol w:w="4252"/>
      </w:tblGrid>
      <w:tr w:rsidR="00F25C8C" w:rsidRPr="008F43FB" w14:paraId="445655B6" w14:textId="77777777" w:rsidTr="009F7671">
        <w:trPr>
          <w:cantSplit/>
          <w:trHeight w:hRule="exact" w:val="1247"/>
          <w:tblHeader/>
        </w:trPr>
        <w:tc>
          <w:tcPr>
            <w:tcW w:w="1271" w:type="dxa"/>
            <w:shd w:val="clear" w:color="auto" w:fill="0070C0"/>
          </w:tcPr>
          <w:p w14:paraId="621608A4" w14:textId="77777777" w:rsidR="00F25C8C" w:rsidRPr="008F43FB" w:rsidRDefault="00F25C8C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lastRenderedPageBreak/>
              <w:t>Year of present</w:t>
            </w: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-</w:t>
            </w:r>
            <w:proofErr w:type="spellStart"/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ation</w:t>
            </w:r>
            <w:proofErr w:type="spellEnd"/>
          </w:p>
        </w:tc>
        <w:tc>
          <w:tcPr>
            <w:tcW w:w="2693" w:type="dxa"/>
            <w:shd w:val="clear" w:color="auto" w:fill="0070C0"/>
          </w:tcPr>
          <w:p w14:paraId="02565B57" w14:textId="77777777" w:rsidR="00F25C8C" w:rsidRPr="008F43FB" w:rsidRDefault="00F25C8C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Client’s intersectional identities</w:t>
            </w:r>
          </w:p>
        </w:tc>
        <w:tc>
          <w:tcPr>
            <w:tcW w:w="1134" w:type="dxa"/>
            <w:shd w:val="clear" w:color="auto" w:fill="0070C0"/>
          </w:tcPr>
          <w:p w14:paraId="45FAD153" w14:textId="77777777" w:rsidR="00F25C8C" w:rsidRPr="008F43FB" w:rsidRDefault="00F25C8C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Number of contact hours</w:t>
            </w:r>
          </w:p>
        </w:tc>
        <w:tc>
          <w:tcPr>
            <w:tcW w:w="4252" w:type="dxa"/>
            <w:shd w:val="clear" w:color="auto" w:fill="0070C0"/>
          </w:tcPr>
          <w:p w14:paraId="423D4A40" w14:textId="77777777" w:rsidR="00F25C8C" w:rsidRPr="008F43FB" w:rsidRDefault="00F25C8C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 w:rsidRPr="008F43FB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Presenting concerns</w:t>
            </w:r>
          </w:p>
        </w:tc>
      </w:tr>
      <w:tr w:rsidR="00F25C8C" w14:paraId="77975F7B" w14:textId="77777777" w:rsidTr="009F7671">
        <w:trPr>
          <w:cantSplit/>
          <w:trHeight w:hRule="exact" w:val="1247"/>
          <w:tblHeader/>
        </w:trPr>
        <w:tc>
          <w:tcPr>
            <w:tcW w:w="1271" w:type="dxa"/>
          </w:tcPr>
          <w:p w14:paraId="4E8D1AE6" w14:textId="77777777" w:rsidR="00F25C8C" w:rsidRDefault="00F25C8C" w:rsidP="009F7671"/>
        </w:tc>
        <w:tc>
          <w:tcPr>
            <w:tcW w:w="2693" w:type="dxa"/>
          </w:tcPr>
          <w:p w14:paraId="164DBB9B" w14:textId="77777777" w:rsidR="00F25C8C" w:rsidRDefault="00F25C8C" w:rsidP="009F7671"/>
        </w:tc>
        <w:tc>
          <w:tcPr>
            <w:tcW w:w="1134" w:type="dxa"/>
          </w:tcPr>
          <w:p w14:paraId="3F22D8D0" w14:textId="77777777" w:rsidR="00F25C8C" w:rsidRDefault="00F25C8C" w:rsidP="009F7671"/>
        </w:tc>
        <w:tc>
          <w:tcPr>
            <w:tcW w:w="4252" w:type="dxa"/>
          </w:tcPr>
          <w:p w14:paraId="36E4838C" w14:textId="77777777" w:rsidR="00F25C8C" w:rsidRDefault="00F25C8C" w:rsidP="009F7671"/>
        </w:tc>
      </w:tr>
      <w:tr w:rsidR="00F25C8C" w14:paraId="587BD42C" w14:textId="77777777" w:rsidTr="009F7671">
        <w:trPr>
          <w:cantSplit/>
          <w:trHeight w:hRule="exact" w:val="1247"/>
          <w:tblHeader/>
        </w:trPr>
        <w:tc>
          <w:tcPr>
            <w:tcW w:w="1271" w:type="dxa"/>
          </w:tcPr>
          <w:p w14:paraId="0536F8C9" w14:textId="77777777" w:rsidR="00F25C8C" w:rsidRDefault="00F25C8C" w:rsidP="009F7671"/>
        </w:tc>
        <w:tc>
          <w:tcPr>
            <w:tcW w:w="2693" w:type="dxa"/>
          </w:tcPr>
          <w:p w14:paraId="28F2D751" w14:textId="77777777" w:rsidR="00F25C8C" w:rsidRDefault="00F25C8C" w:rsidP="009F7671"/>
        </w:tc>
        <w:tc>
          <w:tcPr>
            <w:tcW w:w="1134" w:type="dxa"/>
          </w:tcPr>
          <w:p w14:paraId="073AFCEB" w14:textId="77777777" w:rsidR="00F25C8C" w:rsidRDefault="00F25C8C" w:rsidP="009F7671"/>
        </w:tc>
        <w:tc>
          <w:tcPr>
            <w:tcW w:w="4252" w:type="dxa"/>
          </w:tcPr>
          <w:p w14:paraId="7D058993" w14:textId="77777777" w:rsidR="00F25C8C" w:rsidRDefault="00F25C8C" w:rsidP="009F7671"/>
        </w:tc>
      </w:tr>
      <w:tr w:rsidR="00F25C8C" w14:paraId="2EEC9A0D" w14:textId="77777777" w:rsidTr="009F7671">
        <w:trPr>
          <w:cantSplit/>
          <w:trHeight w:hRule="exact" w:val="1247"/>
          <w:tblHeader/>
        </w:trPr>
        <w:tc>
          <w:tcPr>
            <w:tcW w:w="1271" w:type="dxa"/>
          </w:tcPr>
          <w:p w14:paraId="21877AEC" w14:textId="77777777" w:rsidR="00F25C8C" w:rsidRDefault="00F25C8C" w:rsidP="009F7671"/>
        </w:tc>
        <w:tc>
          <w:tcPr>
            <w:tcW w:w="2693" w:type="dxa"/>
          </w:tcPr>
          <w:p w14:paraId="65836887" w14:textId="77777777" w:rsidR="00F25C8C" w:rsidRDefault="00F25C8C" w:rsidP="009F7671"/>
        </w:tc>
        <w:tc>
          <w:tcPr>
            <w:tcW w:w="1134" w:type="dxa"/>
          </w:tcPr>
          <w:p w14:paraId="7D4DF71A" w14:textId="77777777" w:rsidR="00F25C8C" w:rsidRDefault="00F25C8C" w:rsidP="009F7671"/>
        </w:tc>
        <w:tc>
          <w:tcPr>
            <w:tcW w:w="4252" w:type="dxa"/>
          </w:tcPr>
          <w:p w14:paraId="330DAE83" w14:textId="77777777" w:rsidR="00F25C8C" w:rsidRDefault="00F25C8C" w:rsidP="009F7671"/>
        </w:tc>
      </w:tr>
      <w:tr w:rsidR="00F25C8C" w14:paraId="6AEB7507" w14:textId="77777777" w:rsidTr="009F7671">
        <w:trPr>
          <w:cantSplit/>
          <w:trHeight w:hRule="exact" w:val="1247"/>
          <w:tblHeader/>
        </w:trPr>
        <w:tc>
          <w:tcPr>
            <w:tcW w:w="1271" w:type="dxa"/>
          </w:tcPr>
          <w:p w14:paraId="45DEC2FB" w14:textId="77777777" w:rsidR="00F25C8C" w:rsidRDefault="00F25C8C" w:rsidP="009F7671"/>
        </w:tc>
        <w:tc>
          <w:tcPr>
            <w:tcW w:w="2693" w:type="dxa"/>
          </w:tcPr>
          <w:p w14:paraId="0DEB045C" w14:textId="77777777" w:rsidR="00F25C8C" w:rsidRDefault="00F25C8C" w:rsidP="009F7671"/>
        </w:tc>
        <w:tc>
          <w:tcPr>
            <w:tcW w:w="1134" w:type="dxa"/>
          </w:tcPr>
          <w:p w14:paraId="0C12E37D" w14:textId="77777777" w:rsidR="00F25C8C" w:rsidRDefault="00F25C8C" w:rsidP="009F7671"/>
        </w:tc>
        <w:tc>
          <w:tcPr>
            <w:tcW w:w="4252" w:type="dxa"/>
          </w:tcPr>
          <w:p w14:paraId="4BADF060" w14:textId="77777777" w:rsidR="00F25C8C" w:rsidRDefault="00F25C8C" w:rsidP="009F7671"/>
        </w:tc>
      </w:tr>
    </w:tbl>
    <w:p w14:paraId="552AB2B1" w14:textId="77777777" w:rsidR="00F25C8C" w:rsidRDefault="00F25C8C" w:rsidP="00F25C8C"/>
    <w:p w14:paraId="1800ED80" w14:textId="77437CA8" w:rsidR="00F25C8C" w:rsidRDefault="00F25C8C" w:rsidP="00F25C8C">
      <w:pPr>
        <w:rPr>
          <w:rFonts w:ascii="Open Sans" w:hAnsi="Open Sans" w:cs="Open Sans"/>
          <w:b/>
          <w:bCs/>
          <w:sz w:val="28"/>
          <w:szCs w:val="28"/>
        </w:rPr>
      </w:pPr>
      <w:r w:rsidRPr="00D77760">
        <w:rPr>
          <w:rFonts w:ascii="Open Sans" w:hAnsi="Open Sans" w:cs="Open Sans"/>
          <w:b/>
          <w:bCs/>
          <w:sz w:val="28"/>
          <w:szCs w:val="28"/>
        </w:rPr>
        <w:t>Total number of practice hours you have completed with GSRD clients during the last three years</w:t>
      </w:r>
      <w:r w:rsidR="00D77760">
        <w:rPr>
          <w:rFonts w:ascii="Open Sans" w:hAnsi="Open Sans" w:cs="Open Sans"/>
          <w:b/>
          <w:bCs/>
          <w:sz w:val="28"/>
          <w:szCs w:val="28"/>
        </w:rPr>
        <w:t>:</w:t>
      </w:r>
    </w:p>
    <w:p w14:paraId="175F568A" w14:textId="77777777" w:rsidR="00D77760" w:rsidRPr="00D77760" w:rsidRDefault="00D77760" w:rsidP="00F25C8C">
      <w:pPr>
        <w:rPr>
          <w:rFonts w:ascii="Open Sans" w:hAnsi="Open Sans" w:cs="Open Sans"/>
          <w:b/>
          <w:bCs/>
          <w:sz w:val="28"/>
          <w:szCs w:val="28"/>
        </w:rPr>
      </w:pPr>
    </w:p>
    <w:p w14:paraId="6FFE2A41" w14:textId="77777777" w:rsidR="00D77760" w:rsidRPr="00D77760" w:rsidRDefault="00D77760" w:rsidP="00F25C8C">
      <w:pPr>
        <w:rPr>
          <w:rFonts w:ascii="Open Sans" w:hAnsi="Open Sans" w:cs="Open Sans"/>
          <w:b/>
          <w:bCs/>
          <w:sz w:val="28"/>
          <w:szCs w:val="28"/>
        </w:rPr>
      </w:pPr>
    </w:p>
    <w:p w14:paraId="24F76D25" w14:textId="77777777" w:rsidR="00D77760" w:rsidRPr="00D77760" w:rsidRDefault="00D77760" w:rsidP="00F25C8C">
      <w:pPr>
        <w:rPr>
          <w:rFonts w:ascii="Open Sans" w:hAnsi="Open Sans" w:cs="Open Sans"/>
          <w:b/>
          <w:bCs/>
          <w:sz w:val="28"/>
          <w:szCs w:val="28"/>
        </w:rPr>
      </w:pPr>
    </w:p>
    <w:p w14:paraId="2E235D1E" w14:textId="3225FCB0" w:rsidR="00D77760" w:rsidRPr="00D77760" w:rsidRDefault="00D77760" w:rsidP="00F25C8C">
      <w:pPr>
        <w:rPr>
          <w:rFonts w:ascii="Open Sans" w:hAnsi="Open Sans" w:cs="Open Sans"/>
          <w:b/>
          <w:bCs/>
          <w:sz w:val="28"/>
          <w:szCs w:val="28"/>
        </w:rPr>
      </w:pPr>
      <w:r w:rsidRPr="00D77760">
        <w:rPr>
          <w:rFonts w:ascii="Open Sans" w:hAnsi="Open Sans" w:cs="Open Sans"/>
          <w:b/>
          <w:bCs/>
          <w:sz w:val="28"/>
          <w:szCs w:val="28"/>
        </w:rPr>
        <w:t>Date:</w:t>
      </w:r>
    </w:p>
    <w:sectPr w:rsidR="00D77760" w:rsidRPr="00D7776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F5932" w14:textId="77777777" w:rsidR="003749AE" w:rsidRDefault="003749AE" w:rsidP="008F43FB">
      <w:r>
        <w:separator/>
      </w:r>
    </w:p>
  </w:endnote>
  <w:endnote w:type="continuationSeparator" w:id="0">
    <w:p w14:paraId="06A84EA4" w14:textId="77777777" w:rsidR="003749AE" w:rsidRDefault="003749AE" w:rsidP="008F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﷽﷽﷽﷽﷽﷽﷽﷽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Roman">
    <w:altName w:val="Times New Roman"/>
    <w:panose1 w:val="00000500000000020000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1DBA" w14:textId="77777777" w:rsidR="003749AE" w:rsidRDefault="003749AE" w:rsidP="008F43FB">
      <w:r>
        <w:separator/>
      </w:r>
    </w:p>
  </w:footnote>
  <w:footnote w:type="continuationSeparator" w:id="0">
    <w:p w14:paraId="4542D8BE" w14:textId="77777777" w:rsidR="003749AE" w:rsidRDefault="003749AE" w:rsidP="008F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E973" w14:textId="77777777" w:rsidR="00C13D53" w:rsidRDefault="00C13D53" w:rsidP="008F43FB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Arial" w:hAnsi="Arial" w:cs="Arial"/>
        <w:b/>
        <w:bCs/>
        <w:sz w:val="32"/>
        <w:szCs w:val="32"/>
      </w:rPr>
    </w:pPr>
  </w:p>
  <w:p w14:paraId="30987138" w14:textId="22CD8C5E" w:rsidR="008F43FB" w:rsidRPr="009335AC" w:rsidRDefault="008F43FB" w:rsidP="008F43FB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Arial" w:hAnsi="Arial" w:cs="Arial"/>
        <w:b/>
        <w:bCs/>
        <w:sz w:val="32"/>
        <w:szCs w:val="32"/>
      </w:rPr>
    </w:pPr>
    <w:r w:rsidRPr="009335AC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B36FA96" wp14:editId="6ACA2EB6">
          <wp:simplePos x="0" y="0"/>
          <wp:positionH relativeFrom="margin">
            <wp:posOffset>-14605</wp:posOffset>
          </wp:positionH>
          <wp:positionV relativeFrom="margin">
            <wp:posOffset>-934932</wp:posOffset>
          </wp:positionV>
          <wp:extent cx="1319270" cy="748139"/>
          <wp:effectExtent l="0" t="0" r="0" b="0"/>
          <wp:wrapSquare wrapText="bothSides"/>
          <wp:docPr id="1073741825" name="officeArt object" descr="PTlogo black text gender sex &amp; relationship diversiti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Tlogo black text gender sex &amp; relationship diversities.png" descr="PTlogo black text gender sex &amp; relationship diversities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270" cy="7481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9335AC">
      <w:rPr>
        <w:rFonts w:ascii="Arial" w:hAnsi="Arial" w:cs="Arial"/>
        <w:b/>
        <w:bCs/>
        <w:sz w:val="32"/>
        <w:szCs w:val="32"/>
      </w:rPr>
      <w:t>ACCREDITATION CLIENT LOG</w:t>
    </w:r>
  </w:p>
  <w:p w14:paraId="7B93D60C" w14:textId="77777777" w:rsidR="008F43FB" w:rsidRPr="009335AC" w:rsidRDefault="008F43FB" w:rsidP="008F43FB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Arial" w:hAnsi="Arial" w:cs="Arial"/>
        <w:sz w:val="32"/>
        <w:szCs w:val="32"/>
      </w:rPr>
    </w:pPr>
  </w:p>
  <w:p w14:paraId="70A2BE67" w14:textId="77777777" w:rsidR="008F43FB" w:rsidRDefault="008F43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FB"/>
    <w:rsid w:val="003749AE"/>
    <w:rsid w:val="003B7FA9"/>
    <w:rsid w:val="006F15F7"/>
    <w:rsid w:val="00861437"/>
    <w:rsid w:val="008F43FB"/>
    <w:rsid w:val="00BC37C3"/>
    <w:rsid w:val="00C13D53"/>
    <w:rsid w:val="00C35394"/>
    <w:rsid w:val="00D45353"/>
    <w:rsid w:val="00D773D8"/>
    <w:rsid w:val="00D77760"/>
    <w:rsid w:val="00E1175B"/>
    <w:rsid w:val="00F218B3"/>
    <w:rsid w:val="00F25C8C"/>
    <w:rsid w:val="00F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E393"/>
  <w15:chartTrackingRefBased/>
  <w15:docId w15:val="{5946FF1A-9153-1448-ABAA-BF978F9C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3FB"/>
  </w:style>
  <w:style w:type="paragraph" w:styleId="Footer">
    <w:name w:val="footer"/>
    <w:basedOn w:val="Normal"/>
    <w:link w:val="FooterChar"/>
    <w:uiPriority w:val="99"/>
    <w:unhideWhenUsed/>
    <w:rsid w:val="008F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3FB"/>
  </w:style>
  <w:style w:type="paragraph" w:customStyle="1" w:styleId="HeaderFooterA">
    <w:name w:val="Header &amp; Footer A"/>
    <w:rsid w:val="008F43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Default">
    <w:name w:val="Default"/>
    <w:rsid w:val="008F43FB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table" w:styleId="TableGrid">
    <w:name w:val="Table Grid"/>
    <w:basedOn w:val="TableNormal"/>
    <w:uiPriority w:val="39"/>
    <w:rsid w:val="008F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4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Russell</dc:creator>
  <cp:keywords/>
  <dc:description/>
  <cp:lastModifiedBy>Jo Russell</cp:lastModifiedBy>
  <cp:revision>2</cp:revision>
  <dcterms:created xsi:type="dcterms:W3CDTF">2024-09-30T15:04:00Z</dcterms:created>
  <dcterms:modified xsi:type="dcterms:W3CDTF">2024-09-30T15:04:00Z</dcterms:modified>
</cp:coreProperties>
</file>